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007E" w14:textId="3A498A7D" w:rsidR="00F23766" w:rsidRDefault="00220D7A" w:rsidP="001B2942">
      <w:r>
        <w:rPr>
          <w:noProof/>
        </w:rPr>
        <w:drawing>
          <wp:anchor distT="0" distB="0" distL="114300" distR="114300" simplePos="0" relativeHeight="251658752" behindDoc="0" locked="0" layoutInCell="1" allowOverlap="1" wp14:anchorId="5B4BD4E2" wp14:editId="0E7D48A0">
            <wp:simplePos x="0" y="0"/>
            <wp:positionH relativeFrom="column">
              <wp:posOffset>85725</wp:posOffset>
            </wp:positionH>
            <wp:positionV relativeFrom="paragraph">
              <wp:posOffset>-85725</wp:posOffset>
            </wp:positionV>
            <wp:extent cx="733425" cy="733425"/>
            <wp:effectExtent l="0" t="0" r="9525" b="9525"/>
            <wp:wrapThrough wrapText="bothSides">
              <wp:wrapPolygon edited="0">
                <wp:start x="6171" y="0"/>
                <wp:lineTo x="0" y="2805"/>
                <wp:lineTo x="0" y="14587"/>
                <wp:lineTo x="1122" y="17953"/>
                <wp:lineTo x="5610" y="21319"/>
                <wp:lineTo x="6171" y="21319"/>
                <wp:lineTo x="15148" y="21319"/>
                <wp:lineTo x="15709" y="21319"/>
                <wp:lineTo x="20197" y="17953"/>
                <wp:lineTo x="21319" y="15148"/>
                <wp:lineTo x="21319" y="2805"/>
                <wp:lineTo x="15148" y="0"/>
                <wp:lineTo x="6171" y="0"/>
              </wp:wrapPolygon>
            </wp:wrapThrough>
            <wp:docPr id="2" name="Picture 1" descr="A logo of a person in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of a person in a h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Official Candidates</w:t>
      </w:r>
      <w:r w:rsidR="001B2942">
        <w:tab/>
      </w:r>
      <w:r w:rsidR="001B2942">
        <w:tab/>
      </w:r>
      <w:r w:rsidR="001B2942">
        <w:tab/>
      </w:r>
      <w:r w:rsidR="001B2942">
        <w:tab/>
      </w:r>
      <w:r w:rsidR="001B2942">
        <w:tab/>
      </w:r>
      <w:r w:rsidR="00BC3A47" w:rsidRPr="00BC3A47">
        <w:rPr>
          <w:sz w:val="20"/>
          <w:szCs w:val="20"/>
        </w:rPr>
        <w:t>U</w:t>
      </w:r>
      <w:r w:rsidR="001B2942" w:rsidRPr="00BC3A47">
        <w:rPr>
          <w:sz w:val="20"/>
          <w:szCs w:val="20"/>
        </w:rPr>
        <w:t xml:space="preserve">pdated: </w:t>
      </w:r>
      <w:r w:rsidR="00BC3A47" w:rsidRPr="00BC3A47">
        <w:rPr>
          <w:sz w:val="20"/>
          <w:szCs w:val="20"/>
        </w:rPr>
        <w:t>April 1, 2024</w:t>
      </w:r>
    </w:p>
    <w:p w14:paraId="47E7BB11" w14:textId="00DBC742" w:rsidR="00220D7A" w:rsidRPr="001B2942" w:rsidRDefault="00220D7A" w:rsidP="001B2942">
      <w:pPr>
        <w:rPr>
          <w:b/>
          <w:bCs/>
        </w:rPr>
      </w:pPr>
      <w:r w:rsidRPr="001B2942">
        <w:rPr>
          <w:b/>
          <w:bCs/>
        </w:rPr>
        <w:t>2024 Primary Election</w:t>
      </w:r>
    </w:p>
    <w:p w14:paraId="33207A5C" w14:textId="77777777" w:rsidR="00220D7A" w:rsidRDefault="00220D7A"/>
    <w:p w14:paraId="0ADA2059" w14:textId="77777777" w:rsidR="00220D7A" w:rsidRDefault="00220D7A"/>
    <w:p w14:paraId="36AC94A7" w14:textId="77777777" w:rsidR="00F23766" w:rsidRDefault="00F23766">
      <w:r>
        <w:t>F</w:t>
      </w:r>
      <w:r w:rsidR="00D05B74">
        <w:t>ederal and State Candidates</w:t>
      </w:r>
      <w:r>
        <w:t xml:space="preserve"> candidates can be found on the Secretary of State website at </w:t>
      </w:r>
      <w:hyperlink r:id="rId6" w:history="1">
        <w:r w:rsidRPr="000822BD">
          <w:rPr>
            <w:rStyle w:val="Hyperlink"/>
          </w:rPr>
          <w:t>www.azsos.gov</w:t>
        </w:r>
      </w:hyperlink>
      <w:r>
        <w:t xml:space="preserve"> </w:t>
      </w:r>
    </w:p>
    <w:p w14:paraId="15CF8AF6" w14:textId="77777777" w:rsidR="00D05B74" w:rsidRDefault="00D05B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790E" w14:paraId="2583A43B" w14:textId="77777777" w:rsidTr="00362186">
        <w:tc>
          <w:tcPr>
            <w:tcW w:w="9576" w:type="dxa"/>
            <w:shd w:val="clear" w:color="auto" w:fill="C0504D" w:themeFill="accent2"/>
          </w:tcPr>
          <w:p w14:paraId="5612ACFF" w14:textId="77777777" w:rsidR="00CE790E" w:rsidRPr="00CE790E" w:rsidRDefault="00127154" w:rsidP="00362186">
            <w:pPr>
              <w:tabs>
                <w:tab w:val="left" w:pos="3908"/>
              </w:tabs>
              <w:rPr>
                <w:b/>
              </w:rPr>
            </w:pPr>
            <w:r>
              <w:rPr>
                <w:b/>
              </w:rPr>
              <w:t>BOARD OF SUPERVISORS</w:t>
            </w:r>
            <w:r w:rsidR="00362186">
              <w:rPr>
                <w:b/>
              </w:rPr>
              <w:tab/>
            </w:r>
          </w:p>
        </w:tc>
      </w:tr>
    </w:tbl>
    <w:p w14:paraId="46402CFF" w14:textId="77777777" w:rsidR="00CE790E" w:rsidRDefault="00CE790E"/>
    <w:p w14:paraId="270B0A01" w14:textId="77777777" w:rsidR="00CE790E" w:rsidRPr="00694D96" w:rsidRDefault="00CE790E">
      <w:pPr>
        <w:rPr>
          <w:b/>
        </w:rPr>
      </w:pPr>
      <w:r w:rsidRPr="00694D96">
        <w:rPr>
          <w:b/>
        </w:rPr>
        <w:t>District 1</w:t>
      </w:r>
    </w:p>
    <w:p w14:paraId="1FA9C446" w14:textId="41DC1114" w:rsidR="00CE790E" w:rsidRDefault="00127154" w:rsidP="00D353D0">
      <w:pPr>
        <w:pStyle w:val="ListParagraph"/>
        <w:numPr>
          <w:ilvl w:val="0"/>
          <w:numId w:val="2"/>
        </w:numPr>
      </w:pPr>
      <w:r>
        <w:t xml:space="preserve">Gomez, </w:t>
      </w:r>
      <w:r w:rsidR="000E5ED1">
        <w:t>David</w:t>
      </w:r>
      <w:r w:rsidR="00D353D0">
        <w:t xml:space="preserve"> </w:t>
      </w:r>
      <w:r w:rsidR="00A04794">
        <w:t>(</w:t>
      </w:r>
      <w:r w:rsidR="000E5ED1" w:rsidRPr="000E5ED1">
        <w:t>Democrat</w:t>
      </w:r>
      <w:r w:rsidR="00A04794">
        <w:t>)</w:t>
      </w:r>
      <w:r w:rsidR="00CE790E">
        <w:tab/>
      </w:r>
    </w:p>
    <w:p w14:paraId="4EDB734B" w14:textId="77777777" w:rsidR="00CE790E" w:rsidRPr="00694D96" w:rsidRDefault="00CE790E" w:rsidP="00CE790E">
      <w:pPr>
        <w:rPr>
          <w:b/>
        </w:rPr>
      </w:pPr>
      <w:r w:rsidRPr="00694D96">
        <w:rPr>
          <w:b/>
        </w:rPr>
        <w:t>District 2</w:t>
      </w:r>
    </w:p>
    <w:p w14:paraId="53E2D11F" w14:textId="77777777" w:rsidR="000E5ED1" w:rsidRDefault="000E42ED" w:rsidP="000E5ED1">
      <w:pPr>
        <w:pStyle w:val="ListParagraph"/>
        <w:numPr>
          <w:ilvl w:val="0"/>
          <w:numId w:val="2"/>
        </w:numPr>
      </w:pPr>
      <w:r>
        <w:t>No Official Candidates</w:t>
      </w:r>
    </w:p>
    <w:p w14:paraId="3F7D7A0A" w14:textId="77777777" w:rsidR="00127154" w:rsidRPr="00127154" w:rsidRDefault="00127154" w:rsidP="00127154">
      <w:pPr>
        <w:rPr>
          <w:b/>
        </w:rPr>
      </w:pPr>
      <w:r w:rsidRPr="00127154">
        <w:rPr>
          <w:b/>
        </w:rPr>
        <w:t>District 3</w:t>
      </w:r>
    </w:p>
    <w:p w14:paraId="4BBF9B10" w14:textId="27ED920B" w:rsidR="00850934" w:rsidRDefault="00D353D0" w:rsidP="00850934">
      <w:pPr>
        <w:pStyle w:val="ListParagraph"/>
        <w:numPr>
          <w:ilvl w:val="0"/>
          <w:numId w:val="2"/>
        </w:numPr>
      </w:pPr>
      <w:r>
        <w:t xml:space="preserve">Wagley, Kara </w:t>
      </w:r>
      <w:r w:rsidR="00A04794">
        <w:t>(</w:t>
      </w:r>
      <w:r w:rsidR="000E5ED1">
        <w:t>Republican</w:t>
      </w:r>
      <w:r w:rsidR="00A04794">
        <w:t>)</w:t>
      </w:r>
      <w:r w:rsidR="000E5ED1">
        <w:t xml:space="preserve"> </w:t>
      </w:r>
    </w:p>
    <w:p w14:paraId="10AC8EF4" w14:textId="77777777" w:rsidR="00850934" w:rsidRDefault="00850934" w:rsidP="008509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0934" w14:paraId="3D54808F" w14:textId="77777777" w:rsidTr="00362186">
        <w:tc>
          <w:tcPr>
            <w:tcW w:w="9576" w:type="dxa"/>
            <w:shd w:val="clear" w:color="auto" w:fill="C0504D" w:themeFill="accent2"/>
          </w:tcPr>
          <w:p w14:paraId="46F4EDD3" w14:textId="77777777" w:rsidR="00850934" w:rsidRPr="00694D96" w:rsidRDefault="00850934" w:rsidP="008C0415">
            <w:pPr>
              <w:rPr>
                <w:b/>
              </w:rPr>
            </w:pPr>
            <w:r>
              <w:rPr>
                <w:b/>
              </w:rPr>
              <w:t xml:space="preserve">COUNTY ASSESSOR </w:t>
            </w:r>
          </w:p>
        </w:tc>
      </w:tr>
    </w:tbl>
    <w:p w14:paraId="6DD4BDAC" w14:textId="77777777" w:rsidR="00850934" w:rsidRDefault="00850934" w:rsidP="00850934"/>
    <w:p w14:paraId="157D5384" w14:textId="77777777" w:rsidR="000E42ED" w:rsidRPr="000E42ED" w:rsidRDefault="000E42ED" w:rsidP="000E42ED">
      <w:pPr>
        <w:pStyle w:val="ListParagraph"/>
        <w:numPr>
          <w:ilvl w:val="0"/>
          <w:numId w:val="2"/>
        </w:numPr>
      </w:pPr>
      <w:r w:rsidRPr="000E42ED">
        <w:t>No Official Candidates</w:t>
      </w:r>
    </w:p>
    <w:p w14:paraId="03F9B551" w14:textId="77777777" w:rsidR="00850934" w:rsidRDefault="00850934" w:rsidP="008509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4D96" w14:paraId="252287B1" w14:textId="77777777" w:rsidTr="00362186">
        <w:tc>
          <w:tcPr>
            <w:tcW w:w="9576" w:type="dxa"/>
            <w:shd w:val="clear" w:color="auto" w:fill="C0504D" w:themeFill="accent2"/>
          </w:tcPr>
          <w:p w14:paraId="1DAD870C" w14:textId="77777777" w:rsidR="00694D96" w:rsidRPr="00694D96" w:rsidRDefault="00127154" w:rsidP="00694D96">
            <w:pPr>
              <w:rPr>
                <w:b/>
              </w:rPr>
            </w:pPr>
            <w:r>
              <w:rPr>
                <w:b/>
              </w:rPr>
              <w:t>COUNTY ATTORNEY</w:t>
            </w:r>
          </w:p>
        </w:tc>
      </w:tr>
    </w:tbl>
    <w:p w14:paraId="2A902D7E" w14:textId="6957175F" w:rsidR="000E42ED" w:rsidRDefault="000E42ED" w:rsidP="00A04794">
      <w:pPr>
        <w:pStyle w:val="ListParagraph"/>
      </w:pPr>
    </w:p>
    <w:p w14:paraId="272C11DB" w14:textId="10E8B4CD" w:rsidR="00A04794" w:rsidRPr="000E42ED" w:rsidRDefault="00A04794" w:rsidP="00A04794">
      <w:pPr>
        <w:pStyle w:val="ListParagraph"/>
        <w:numPr>
          <w:ilvl w:val="0"/>
          <w:numId w:val="2"/>
        </w:numPr>
      </w:pPr>
      <w:r>
        <w:t>Griffith, Gary (Republican)</w:t>
      </w:r>
    </w:p>
    <w:p w14:paraId="782DF943" w14:textId="77777777" w:rsidR="00850934" w:rsidRDefault="00850934" w:rsidP="008509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0934" w14:paraId="6EF8AB20" w14:textId="77777777" w:rsidTr="00362186">
        <w:tc>
          <w:tcPr>
            <w:tcW w:w="9576" w:type="dxa"/>
            <w:shd w:val="clear" w:color="auto" w:fill="C0504D" w:themeFill="accent2"/>
          </w:tcPr>
          <w:p w14:paraId="16C06BEA" w14:textId="77777777" w:rsidR="00850934" w:rsidRPr="00301E5A" w:rsidRDefault="00850934" w:rsidP="008C0415">
            <w:pPr>
              <w:rPr>
                <w:b/>
              </w:rPr>
            </w:pPr>
            <w:r>
              <w:rPr>
                <w:b/>
              </w:rPr>
              <w:t>COUNTY RECORDER</w:t>
            </w:r>
          </w:p>
        </w:tc>
      </w:tr>
    </w:tbl>
    <w:p w14:paraId="54C9D087" w14:textId="77777777" w:rsidR="00850934" w:rsidRDefault="00850934" w:rsidP="00850934"/>
    <w:p w14:paraId="285A39BB" w14:textId="1C2E7BA7" w:rsidR="00A04794" w:rsidRDefault="00A04794" w:rsidP="00A04794">
      <w:pPr>
        <w:pStyle w:val="ListParagraph"/>
        <w:numPr>
          <w:ilvl w:val="0"/>
          <w:numId w:val="4"/>
        </w:numPr>
      </w:pPr>
      <w:r>
        <w:t>Miller, Erin (Republican)</w:t>
      </w:r>
    </w:p>
    <w:p w14:paraId="470F895B" w14:textId="027EAC00" w:rsidR="00A04794" w:rsidRDefault="00EC064B" w:rsidP="00A04794">
      <w:pPr>
        <w:pStyle w:val="ListParagraph"/>
        <w:numPr>
          <w:ilvl w:val="0"/>
          <w:numId w:val="4"/>
        </w:numPr>
      </w:pPr>
      <w:r>
        <w:t>Stacey-Camacho, Sarah (Democrat)</w:t>
      </w:r>
    </w:p>
    <w:p w14:paraId="205D41B5" w14:textId="77777777" w:rsidR="009475DD" w:rsidRDefault="009475DD" w:rsidP="009475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5DD" w14:paraId="24A10743" w14:textId="77777777" w:rsidTr="008C0415">
        <w:tc>
          <w:tcPr>
            <w:tcW w:w="9576" w:type="dxa"/>
            <w:shd w:val="clear" w:color="auto" w:fill="C0504D" w:themeFill="accent2"/>
          </w:tcPr>
          <w:p w14:paraId="34AE7A92" w14:textId="77777777" w:rsidR="009475DD" w:rsidRPr="00301E5A" w:rsidRDefault="009475DD" w:rsidP="008C0415">
            <w:pPr>
              <w:rPr>
                <w:b/>
              </w:rPr>
            </w:pPr>
            <w:r>
              <w:rPr>
                <w:b/>
              </w:rPr>
              <w:t>COUNTY SCHOOL SUPERINTENDENT</w:t>
            </w:r>
          </w:p>
        </w:tc>
      </w:tr>
    </w:tbl>
    <w:p w14:paraId="50A04F1C" w14:textId="77777777" w:rsidR="009475DD" w:rsidRDefault="009475DD" w:rsidP="009475DD"/>
    <w:p w14:paraId="7E6D4EE1" w14:textId="06F55C12" w:rsidR="000E42ED" w:rsidRDefault="00A04794" w:rsidP="009475DD">
      <w:pPr>
        <w:pStyle w:val="ListParagraph"/>
        <w:numPr>
          <w:ilvl w:val="0"/>
          <w:numId w:val="4"/>
        </w:numPr>
      </w:pPr>
      <w:r>
        <w:t>No Official Candidates</w:t>
      </w:r>
    </w:p>
    <w:p w14:paraId="427812BC" w14:textId="77777777" w:rsidR="000E42ED" w:rsidRDefault="000E42ED" w:rsidP="009475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4D96" w14:paraId="55CEC4F8" w14:textId="77777777" w:rsidTr="00362186">
        <w:tc>
          <w:tcPr>
            <w:tcW w:w="9576" w:type="dxa"/>
            <w:shd w:val="clear" w:color="auto" w:fill="C0504D" w:themeFill="accent2"/>
          </w:tcPr>
          <w:p w14:paraId="1373A006" w14:textId="77777777" w:rsidR="00694D96" w:rsidRPr="00694D96" w:rsidRDefault="00127154" w:rsidP="00694D96">
            <w:pPr>
              <w:rPr>
                <w:b/>
              </w:rPr>
            </w:pPr>
            <w:r>
              <w:rPr>
                <w:b/>
              </w:rPr>
              <w:t>COUNTY SHERIFF</w:t>
            </w:r>
          </w:p>
        </w:tc>
      </w:tr>
    </w:tbl>
    <w:p w14:paraId="2C15CF46" w14:textId="3F5F7C82" w:rsidR="000E5ED1" w:rsidRDefault="000E5ED1" w:rsidP="00A04794">
      <w:pPr>
        <w:pStyle w:val="ListParagraph"/>
        <w:numPr>
          <w:ilvl w:val="0"/>
          <w:numId w:val="4"/>
        </w:numPr>
      </w:pPr>
      <w:r>
        <w:t>Sumner, Tim</w:t>
      </w:r>
      <w:r w:rsidR="00A04794">
        <w:t xml:space="preserve"> (</w:t>
      </w:r>
      <w:r w:rsidR="000E42ED">
        <w:t>Republican</w:t>
      </w:r>
      <w:r w:rsidR="00A04794">
        <w:t>)</w:t>
      </w:r>
    </w:p>
    <w:p w14:paraId="706E0C83" w14:textId="557B0B69" w:rsidR="00A04794" w:rsidRDefault="00A04794" w:rsidP="000E42ED">
      <w:pPr>
        <w:pStyle w:val="ListParagraph"/>
        <w:numPr>
          <w:ilvl w:val="0"/>
          <w:numId w:val="4"/>
        </w:numPr>
      </w:pPr>
      <w:r>
        <w:t xml:space="preserve">Solan, Dale (Republican) </w:t>
      </w:r>
    </w:p>
    <w:p w14:paraId="0CAB8193" w14:textId="6C8D6BB7" w:rsidR="00850934" w:rsidRDefault="00A04794" w:rsidP="00850934">
      <w:pPr>
        <w:pStyle w:val="ListParagraph"/>
        <w:numPr>
          <w:ilvl w:val="0"/>
          <w:numId w:val="4"/>
        </w:numPr>
      </w:pPr>
      <w:r>
        <w:t>Medina, Daniel (Democrat)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4D96" w14:paraId="716100F9" w14:textId="77777777" w:rsidTr="00362186">
        <w:tc>
          <w:tcPr>
            <w:tcW w:w="9576" w:type="dxa"/>
            <w:shd w:val="clear" w:color="auto" w:fill="C0504D" w:themeFill="accent2"/>
          </w:tcPr>
          <w:p w14:paraId="2A96AC69" w14:textId="77777777" w:rsidR="00694D96" w:rsidRPr="00694D96" w:rsidRDefault="00127154" w:rsidP="00694D96">
            <w:r>
              <w:rPr>
                <w:b/>
              </w:rPr>
              <w:t>COUNTY TREASURER</w:t>
            </w:r>
          </w:p>
        </w:tc>
      </w:tr>
    </w:tbl>
    <w:p w14:paraId="13E6D2A1" w14:textId="2D103E29" w:rsidR="00127154" w:rsidRDefault="000E42ED" w:rsidP="00A04794">
      <w:pPr>
        <w:pStyle w:val="ListParagraph"/>
        <w:numPr>
          <w:ilvl w:val="0"/>
          <w:numId w:val="13"/>
        </w:numPr>
        <w:ind w:left="810" w:hanging="450"/>
      </w:pPr>
      <w:r>
        <w:t>No Official Candidate</w:t>
      </w:r>
      <w:r w:rsidR="00CC5382">
        <w:t>s</w:t>
      </w:r>
      <w:r>
        <w:t xml:space="preserve"> </w:t>
      </w:r>
    </w:p>
    <w:p w14:paraId="192B375E" w14:textId="77777777" w:rsidR="00127154" w:rsidRDefault="00127154" w:rsidP="00127154"/>
    <w:sectPr w:rsidR="00127154" w:rsidSect="001271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FBD"/>
    <w:multiLevelType w:val="hybridMultilevel"/>
    <w:tmpl w:val="B3184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97F61"/>
    <w:multiLevelType w:val="hybridMultilevel"/>
    <w:tmpl w:val="D030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53D2"/>
    <w:multiLevelType w:val="hybridMultilevel"/>
    <w:tmpl w:val="D6401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30A43"/>
    <w:multiLevelType w:val="hybridMultilevel"/>
    <w:tmpl w:val="AF90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E0F4D"/>
    <w:multiLevelType w:val="hybridMultilevel"/>
    <w:tmpl w:val="4094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22F92"/>
    <w:multiLevelType w:val="hybridMultilevel"/>
    <w:tmpl w:val="7B48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808F3"/>
    <w:multiLevelType w:val="hybridMultilevel"/>
    <w:tmpl w:val="1A5A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A4E9F"/>
    <w:multiLevelType w:val="hybridMultilevel"/>
    <w:tmpl w:val="C33E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C96"/>
    <w:multiLevelType w:val="hybridMultilevel"/>
    <w:tmpl w:val="2F10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F4051"/>
    <w:multiLevelType w:val="hybridMultilevel"/>
    <w:tmpl w:val="42CCF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A40C16"/>
    <w:multiLevelType w:val="hybridMultilevel"/>
    <w:tmpl w:val="9D78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C45F9"/>
    <w:multiLevelType w:val="hybridMultilevel"/>
    <w:tmpl w:val="33A49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8F449B"/>
    <w:multiLevelType w:val="hybridMultilevel"/>
    <w:tmpl w:val="4038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151386">
    <w:abstractNumId w:val="12"/>
  </w:num>
  <w:num w:numId="2" w16cid:durableId="97216125">
    <w:abstractNumId w:val="1"/>
  </w:num>
  <w:num w:numId="3" w16cid:durableId="220678432">
    <w:abstractNumId w:val="4"/>
  </w:num>
  <w:num w:numId="4" w16cid:durableId="538977377">
    <w:abstractNumId w:val="8"/>
  </w:num>
  <w:num w:numId="5" w16cid:durableId="735857644">
    <w:abstractNumId w:val="3"/>
  </w:num>
  <w:num w:numId="6" w16cid:durableId="453211972">
    <w:abstractNumId w:val="5"/>
  </w:num>
  <w:num w:numId="7" w16cid:durableId="763720632">
    <w:abstractNumId w:val="6"/>
  </w:num>
  <w:num w:numId="8" w16cid:durableId="558323273">
    <w:abstractNumId w:val="0"/>
  </w:num>
  <w:num w:numId="9" w16cid:durableId="2139909697">
    <w:abstractNumId w:val="7"/>
  </w:num>
  <w:num w:numId="10" w16cid:durableId="1314406047">
    <w:abstractNumId w:val="10"/>
  </w:num>
  <w:num w:numId="11" w16cid:durableId="707223200">
    <w:abstractNumId w:val="11"/>
  </w:num>
  <w:num w:numId="12" w16cid:durableId="1627539093">
    <w:abstractNumId w:val="2"/>
  </w:num>
  <w:num w:numId="13" w16cid:durableId="31928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0E"/>
    <w:rsid w:val="00051D05"/>
    <w:rsid w:val="000E42ED"/>
    <w:rsid w:val="000E5ED1"/>
    <w:rsid w:val="00116AB5"/>
    <w:rsid w:val="00127154"/>
    <w:rsid w:val="001B2942"/>
    <w:rsid w:val="00220D7A"/>
    <w:rsid w:val="00301E5A"/>
    <w:rsid w:val="00362186"/>
    <w:rsid w:val="004B0981"/>
    <w:rsid w:val="005A6753"/>
    <w:rsid w:val="00694D96"/>
    <w:rsid w:val="007C1742"/>
    <w:rsid w:val="00850934"/>
    <w:rsid w:val="009475DD"/>
    <w:rsid w:val="0095624C"/>
    <w:rsid w:val="009D6D7D"/>
    <w:rsid w:val="00A04794"/>
    <w:rsid w:val="00A319CB"/>
    <w:rsid w:val="00B4752C"/>
    <w:rsid w:val="00BC3A47"/>
    <w:rsid w:val="00BF47A8"/>
    <w:rsid w:val="00C32E11"/>
    <w:rsid w:val="00CC5382"/>
    <w:rsid w:val="00CE790E"/>
    <w:rsid w:val="00CF6474"/>
    <w:rsid w:val="00D05B74"/>
    <w:rsid w:val="00D353D0"/>
    <w:rsid w:val="00EC064B"/>
    <w:rsid w:val="00F23766"/>
    <w:rsid w:val="00F8254C"/>
    <w:rsid w:val="00FA0348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FE2A"/>
  <w15:docId w15:val="{2752D00E-091E-4C5C-B2F0-CBCA89F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AB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647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59"/>
    <w:rsid w:val="00CE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90E"/>
    <w:pPr>
      <w:ind w:left="720"/>
    </w:pPr>
  </w:style>
  <w:style w:type="character" w:styleId="Hyperlink">
    <w:name w:val="Hyperlink"/>
    <w:basedOn w:val="DefaultParagraphFont"/>
    <w:uiPriority w:val="99"/>
    <w:unhideWhenUsed/>
    <w:rsid w:val="00F23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sos.gov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Pearson</dc:creator>
  <cp:lastModifiedBy>Bianca Castañeda</cp:lastModifiedBy>
  <cp:revision>2</cp:revision>
  <cp:lastPrinted>2014-05-29T22:21:00Z</cp:lastPrinted>
  <dcterms:created xsi:type="dcterms:W3CDTF">2024-04-02T20:11:00Z</dcterms:created>
  <dcterms:modified xsi:type="dcterms:W3CDTF">2024-04-02T20:11:00Z</dcterms:modified>
</cp:coreProperties>
</file>